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111A01" w14:textId="77777777" w:rsidR="002509B0" w:rsidRDefault="002509B0" w:rsidP="002509B0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bCs/>
          <w:color w:val="353535"/>
        </w:rPr>
      </w:pPr>
      <w:bookmarkStart w:id="0" w:name="_GoBack"/>
      <w:bookmarkEnd w:id="0"/>
      <w:r>
        <w:rPr>
          <w:rFonts w:ascii="Helvetica" w:hAnsi="Helvetica" w:cs="Helvetica"/>
          <w:b/>
          <w:bCs/>
          <w:color w:val="353535"/>
        </w:rPr>
        <w:t>Systematic review screening tool</w:t>
      </w:r>
    </w:p>
    <w:p w14:paraId="561F6A1C" w14:textId="77777777" w:rsidR="002509B0" w:rsidRDefault="002509B0" w:rsidP="002509B0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14:paraId="0E369488" w14:textId="77777777" w:rsidR="002509B0" w:rsidRDefault="00423D01" w:rsidP="002509B0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dir w:val="ltr">
        <w:r w:rsidR="002509B0">
          <w:rPr>
            <w:rFonts w:ascii="Helvetica" w:hAnsi="Helvetica" w:cs="Helvetica"/>
            <w:color w:val="353535"/>
          </w:rPr>
          <w:t>1. Is the intervention/exposure a </w:t>
        </w:r>
        <w:proofErr w:type="spellStart"/>
        <w:r w:rsidR="002509B0">
          <w:rPr>
            <w:rFonts w:ascii="Helvetica" w:hAnsi="Helvetica" w:cs="Helvetica"/>
            <w:color w:val="353535"/>
          </w:rPr>
          <w:t>macro economic</w:t>
        </w:r>
        <w:proofErr w:type="spellEnd"/>
        <w:r w:rsidR="002509B0">
          <w:rPr>
            <w:rFonts w:ascii="Helvetica" w:hAnsi="Helvetica" w:cs="Helvetica"/>
            <w:color w:val="353535"/>
          </w:rPr>
          <w:t>, population-level determinant of health, rather than individual-</w:t>
        </w:r>
        <w:proofErr w:type="gramStart"/>
        <w:r w:rsidR="002509B0">
          <w:rPr>
            <w:rFonts w:ascii="Helvetica" w:hAnsi="Helvetica" w:cs="Helvetica"/>
            <w:color w:val="353535"/>
          </w:rPr>
          <w:t>level?</w:t>
        </w:r>
        <w:r w:rsidR="002509B0">
          <w:rPr>
            <w:rFonts w:ascii="Helvetica" w:hAnsi="Helvetica" w:cs="Helvetica"/>
            <w:color w:val="353535"/>
          </w:rPr>
          <w:t>‬</w:t>
        </w:r>
        <w:proofErr w:type="gramEnd"/>
        <w:r>
          <w:t>‬</w:t>
        </w:r>
      </w:dir>
    </w:p>
    <w:p w14:paraId="5EECEF82" w14:textId="77777777" w:rsidR="002509B0" w:rsidRDefault="002509B0" w:rsidP="002509B0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>IF YES GO TO Q2, IF NO EXCLUDE</w:t>
      </w:r>
      <w:r>
        <w:rPr>
          <w:rFonts w:ascii="Helvetica" w:hAnsi="Helvetica" w:cs="Helvetica"/>
          <w:color w:val="353535"/>
        </w:rPr>
        <w:t>‬</w:t>
      </w:r>
    </w:p>
    <w:p w14:paraId="42AD40B8" w14:textId="77777777" w:rsidR="002509B0" w:rsidRDefault="00423D01" w:rsidP="002509B0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dir w:val="ltr">
        <w:r w:rsidR="002509B0">
          <w:rPr>
            <w:rFonts w:ascii="Helvetica" w:hAnsi="Helvetica" w:cs="Helvetica"/>
            <w:color w:val="353535"/>
          </w:rPr>
          <w:t> </w:t>
        </w:r>
        <w:r w:rsidR="002509B0">
          <w:rPr>
            <w:rFonts w:ascii="Helvetica" w:hAnsi="Helvetica" w:cs="Helvetica"/>
            <w:color w:val="353535"/>
          </w:rPr>
          <w:t>‬</w:t>
        </w:r>
        <w:r>
          <w:t>‬</w:t>
        </w:r>
      </w:dir>
    </w:p>
    <w:p w14:paraId="0B989B4E" w14:textId="77777777" w:rsidR="002509B0" w:rsidRDefault="00423D01" w:rsidP="002509B0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dir w:val="ltr">
        <w:r w:rsidR="002509B0">
          <w:rPr>
            <w:rFonts w:ascii="Helvetica" w:hAnsi="Helvetica" w:cs="Helvetica"/>
            <w:color w:val="353535"/>
          </w:rPr>
          <w:t>2. Is there a defined research question? </w:t>
        </w:r>
        <w:r w:rsidR="002509B0">
          <w:rPr>
            <w:rFonts w:ascii="Helvetica" w:hAnsi="Helvetica" w:cs="Helvetica"/>
            <w:color w:val="353535"/>
          </w:rPr>
          <w:t>‬</w:t>
        </w:r>
        <w:r>
          <w:t>‬</w:t>
        </w:r>
      </w:dir>
    </w:p>
    <w:p w14:paraId="788AA53F" w14:textId="77777777" w:rsidR="002509B0" w:rsidRDefault="00423D01" w:rsidP="002509B0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dir w:val="ltr">
        <w:r w:rsidR="002509B0">
          <w:rPr>
            <w:rFonts w:ascii="Helvetica" w:hAnsi="Helvetica" w:cs="Helvetica"/>
            <w:color w:val="353535"/>
          </w:rPr>
          <w:t>IF YES OR NOT STATED GO TO Q3, IF NO EXCLUDE</w:t>
        </w:r>
        <w:r w:rsidR="002509B0">
          <w:rPr>
            <w:rFonts w:ascii="Helvetica" w:hAnsi="Helvetica" w:cs="Helvetica"/>
            <w:color w:val="353535"/>
          </w:rPr>
          <w:t>‬</w:t>
        </w:r>
        <w:r>
          <w:t>‬</w:t>
        </w:r>
      </w:dir>
    </w:p>
    <w:p w14:paraId="79F25EA4" w14:textId="77777777" w:rsidR="002509B0" w:rsidRDefault="00423D01" w:rsidP="002509B0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dir w:val="ltr">
        <w:r w:rsidR="002509B0">
          <w:rPr>
            <w:rFonts w:ascii="Helvetica" w:hAnsi="Helvetica" w:cs="Helvetica"/>
            <w:color w:val="353535"/>
          </w:rPr>
          <w:t> </w:t>
        </w:r>
        <w:r w:rsidR="002509B0">
          <w:rPr>
            <w:rFonts w:ascii="Helvetica" w:hAnsi="Helvetica" w:cs="Helvetica"/>
            <w:color w:val="353535"/>
          </w:rPr>
          <w:t>‬</w:t>
        </w:r>
        <w:r>
          <w:t>‬</w:t>
        </w:r>
      </w:dir>
    </w:p>
    <w:p w14:paraId="6225A40D" w14:textId="77777777" w:rsidR="002509B0" w:rsidRDefault="00423D01" w:rsidP="002509B0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dir w:val="ltr">
        <w:r w:rsidR="002509B0">
          <w:rPr>
            <w:rFonts w:ascii="Helvetica" w:hAnsi="Helvetica" w:cs="Helvetica"/>
            <w:color w:val="353535"/>
          </w:rPr>
          <w:t>3. Does the review detail a search strategy including both a named database (at least) and one of the following: reference checking, hand searching, citation searching, or contact with authors? </w:t>
        </w:r>
        <w:r w:rsidR="002509B0">
          <w:rPr>
            <w:rFonts w:ascii="Helvetica" w:hAnsi="Helvetica" w:cs="Helvetica"/>
            <w:color w:val="353535"/>
          </w:rPr>
          <w:t>‬</w:t>
        </w:r>
        <w:r>
          <w:t>‬</w:t>
        </w:r>
      </w:dir>
    </w:p>
    <w:p w14:paraId="591364E8" w14:textId="77777777" w:rsidR="002509B0" w:rsidRDefault="00423D01" w:rsidP="002509B0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dir w:val="ltr">
        <w:r w:rsidR="002509B0">
          <w:rPr>
            <w:rFonts w:ascii="Helvetica" w:hAnsi="Helvetica" w:cs="Helvetica"/>
            <w:color w:val="353535"/>
          </w:rPr>
          <w:t>IF YES OR NOT STATED GO TO Q4, IF NO EXCLUDE</w:t>
        </w:r>
        <w:r w:rsidR="002509B0">
          <w:rPr>
            <w:rFonts w:ascii="Helvetica" w:hAnsi="Helvetica" w:cs="Helvetica"/>
            <w:color w:val="353535"/>
          </w:rPr>
          <w:t>‬</w:t>
        </w:r>
        <w:r>
          <w:t>‬</w:t>
        </w:r>
      </w:dir>
    </w:p>
    <w:p w14:paraId="5812FE7B" w14:textId="77777777" w:rsidR="002509B0" w:rsidRDefault="00423D01" w:rsidP="002509B0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dir w:val="ltr">
        <w:r w:rsidR="002509B0">
          <w:rPr>
            <w:rFonts w:ascii="Helvetica" w:hAnsi="Helvetica" w:cs="Helvetica"/>
            <w:color w:val="353535"/>
          </w:rPr>
          <w:t> </w:t>
        </w:r>
        <w:r w:rsidR="002509B0">
          <w:rPr>
            <w:rFonts w:ascii="Helvetica" w:hAnsi="Helvetica" w:cs="Helvetica"/>
            <w:color w:val="353535"/>
          </w:rPr>
          <w:t>‬</w:t>
        </w:r>
        <w:r>
          <w:t>‬</w:t>
        </w:r>
      </w:dir>
    </w:p>
    <w:p w14:paraId="6BB9AB98" w14:textId="77777777" w:rsidR="002509B0" w:rsidRDefault="00423D01" w:rsidP="002509B0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dir w:val="ltr">
        <w:r w:rsidR="002509B0">
          <w:rPr>
            <w:rFonts w:ascii="Helvetica" w:hAnsi="Helvetica" w:cs="Helvetica"/>
            <w:color w:val="353535"/>
          </w:rPr>
          <w:t xml:space="preserve">4. Is the review in </w:t>
        </w:r>
        <w:proofErr w:type="gramStart"/>
        <w:r w:rsidR="002509B0">
          <w:rPr>
            <w:rFonts w:ascii="Helvetica" w:hAnsi="Helvetica" w:cs="Helvetica"/>
            <w:color w:val="353535"/>
          </w:rPr>
          <w:t>English?</w:t>
        </w:r>
        <w:r w:rsidR="002509B0">
          <w:rPr>
            <w:rFonts w:ascii="Helvetica" w:hAnsi="Helvetica" w:cs="Helvetica"/>
            <w:color w:val="353535"/>
          </w:rPr>
          <w:t>‬</w:t>
        </w:r>
        <w:proofErr w:type="gramEnd"/>
        <w:r>
          <w:t>‬</w:t>
        </w:r>
      </w:dir>
    </w:p>
    <w:p w14:paraId="4CF8CA2C" w14:textId="77777777" w:rsidR="002509B0" w:rsidRDefault="002509B0" w:rsidP="002509B0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>IF YES GO TO Q5, IF NO EXCLUDE</w:t>
      </w:r>
      <w:r>
        <w:rPr>
          <w:rFonts w:ascii="Helvetica" w:hAnsi="Helvetica" w:cs="Helvetica"/>
          <w:color w:val="353535"/>
        </w:rPr>
        <w:t>‬</w:t>
      </w:r>
    </w:p>
    <w:p w14:paraId="7F70DFCF" w14:textId="77777777" w:rsidR="002509B0" w:rsidRDefault="00423D01" w:rsidP="002509B0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dir w:val="ltr">
        <w:r w:rsidR="002509B0">
          <w:rPr>
            <w:rFonts w:ascii="Helvetica" w:hAnsi="Helvetica" w:cs="Helvetica"/>
            <w:color w:val="353535"/>
          </w:rPr>
          <w:t> </w:t>
        </w:r>
        <w:r w:rsidR="002509B0">
          <w:rPr>
            <w:rFonts w:ascii="Helvetica" w:hAnsi="Helvetica" w:cs="Helvetica"/>
            <w:color w:val="353535"/>
          </w:rPr>
          <w:t>‬</w:t>
        </w:r>
        <w:r>
          <w:t>‬</w:t>
        </w:r>
      </w:dir>
    </w:p>
    <w:p w14:paraId="284702A2" w14:textId="77777777" w:rsidR="002509B0" w:rsidRDefault="00423D01" w:rsidP="002509B0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dir w:val="ltr">
        <w:r w:rsidR="002509B0">
          <w:rPr>
            <w:rFonts w:ascii="Helvetica" w:hAnsi="Helvetica" w:cs="Helvetica"/>
            <w:color w:val="353535"/>
          </w:rPr>
          <w:t>5. Is the intervention/exposure a mediating factor (e.g. housing, climate change</w:t>
        </w:r>
        <w:proofErr w:type="gramStart"/>
        <w:r w:rsidR="002509B0">
          <w:rPr>
            <w:rFonts w:ascii="Helvetica" w:hAnsi="Helvetica" w:cs="Helvetica"/>
            <w:color w:val="353535"/>
          </w:rPr>
          <w:t>)?</w:t>
        </w:r>
        <w:r w:rsidR="002509B0">
          <w:rPr>
            <w:rFonts w:ascii="Helvetica" w:hAnsi="Helvetica" w:cs="Helvetica"/>
            <w:color w:val="353535"/>
          </w:rPr>
          <w:t>‬</w:t>
        </w:r>
        <w:proofErr w:type="gramEnd"/>
        <w:r>
          <w:t>‬</w:t>
        </w:r>
      </w:dir>
    </w:p>
    <w:p w14:paraId="473CD333" w14:textId="77777777" w:rsidR="002509B0" w:rsidRDefault="00423D01" w:rsidP="002509B0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dir w:val="ltr">
        <w:r w:rsidR="002509B0">
          <w:rPr>
            <w:rFonts w:ascii="Helvetica" w:hAnsi="Helvetica" w:cs="Helvetica"/>
            <w:color w:val="353535"/>
          </w:rPr>
          <w:t>IF YES EXCLUDE, IF NO GO TO Q6</w:t>
        </w:r>
        <w:r w:rsidR="002509B0">
          <w:rPr>
            <w:rFonts w:ascii="Helvetica" w:hAnsi="Helvetica" w:cs="Helvetica"/>
            <w:color w:val="353535"/>
          </w:rPr>
          <w:t>‬</w:t>
        </w:r>
        <w:r>
          <w:t>‬</w:t>
        </w:r>
      </w:dir>
    </w:p>
    <w:p w14:paraId="037F16E9" w14:textId="77777777" w:rsidR="002509B0" w:rsidRDefault="00423D01" w:rsidP="002509B0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dir w:val="ltr">
        <w:r w:rsidR="002509B0">
          <w:rPr>
            <w:rFonts w:ascii="Helvetica" w:hAnsi="Helvetica" w:cs="Helvetica"/>
            <w:color w:val="353535"/>
          </w:rPr>
          <w:t> </w:t>
        </w:r>
        <w:r w:rsidR="002509B0">
          <w:rPr>
            <w:rFonts w:ascii="Helvetica" w:hAnsi="Helvetica" w:cs="Helvetica"/>
            <w:color w:val="353535"/>
          </w:rPr>
          <w:t>‬</w:t>
        </w:r>
        <w:r>
          <w:t>‬</w:t>
        </w:r>
      </w:dir>
    </w:p>
    <w:p w14:paraId="3D9E91C8" w14:textId="77777777" w:rsidR="002509B0" w:rsidRDefault="00423D01" w:rsidP="002509B0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dir w:val="ltr">
        <w:r w:rsidR="002509B0">
          <w:rPr>
            <w:rFonts w:ascii="Helvetica" w:hAnsi="Helvetica" w:cs="Helvetica"/>
            <w:color w:val="353535"/>
          </w:rPr>
          <w:t xml:space="preserve">6. Does the review address health or wellbeing </w:t>
        </w:r>
        <w:proofErr w:type="gramStart"/>
        <w:r w:rsidR="002509B0">
          <w:rPr>
            <w:rFonts w:ascii="Helvetica" w:hAnsi="Helvetica" w:cs="Helvetica"/>
            <w:color w:val="353535"/>
          </w:rPr>
          <w:t>outcomes?</w:t>
        </w:r>
        <w:r w:rsidR="002509B0">
          <w:rPr>
            <w:rFonts w:ascii="Helvetica" w:hAnsi="Helvetica" w:cs="Helvetica"/>
            <w:color w:val="353535"/>
          </w:rPr>
          <w:t>‬</w:t>
        </w:r>
        <w:proofErr w:type="gramEnd"/>
        <w:r>
          <w:t>‬</w:t>
        </w:r>
      </w:dir>
    </w:p>
    <w:p w14:paraId="074B74C9" w14:textId="77777777" w:rsidR="002509B0" w:rsidRDefault="00423D01" w:rsidP="002509B0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dir w:val="ltr">
        <w:r w:rsidR="002509B0">
          <w:rPr>
            <w:rFonts w:ascii="Helvetica" w:hAnsi="Helvetica" w:cs="Helvetica"/>
            <w:color w:val="353535"/>
          </w:rPr>
          <w:t>IF YES INCLUDE</w:t>
        </w:r>
        <w:r w:rsidR="002509B0">
          <w:rPr>
            <w:rFonts w:ascii="Helvetica" w:hAnsi="Helvetica" w:cs="Helvetica"/>
            <w:color w:val="353535"/>
          </w:rPr>
          <w:t>‬</w:t>
        </w:r>
        <w:r>
          <w:t>‬</w:t>
        </w:r>
      </w:dir>
    </w:p>
    <w:p w14:paraId="74CBEF4D" w14:textId="77777777" w:rsidR="002509B0" w:rsidRDefault="00423D01" w:rsidP="002509B0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dir w:val="ltr">
        <w:r w:rsidR="002509B0">
          <w:rPr>
            <w:rFonts w:ascii="Helvetica" w:hAnsi="Helvetica" w:cs="Helvetica"/>
            <w:color w:val="353535"/>
          </w:rPr>
          <w:t> </w:t>
        </w:r>
        <w:r w:rsidR="002509B0">
          <w:rPr>
            <w:rFonts w:ascii="Helvetica" w:hAnsi="Helvetica" w:cs="Helvetica"/>
            <w:color w:val="353535"/>
          </w:rPr>
          <w:t>‬</w:t>
        </w:r>
        <w:r>
          <w:t>‬</w:t>
        </w:r>
      </w:dir>
    </w:p>
    <w:p w14:paraId="4EA84439" w14:textId="77777777" w:rsidR="00DF42E8" w:rsidRDefault="00DF42E8"/>
    <w:sectPr w:rsidR="00DF42E8" w:rsidSect="002068B1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9B0"/>
    <w:rsid w:val="002509B0"/>
    <w:rsid w:val="00423D01"/>
    <w:rsid w:val="009F7031"/>
    <w:rsid w:val="00DF4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69D11"/>
  <w14:defaultImageDpi w14:val="33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699</Characters>
  <Application>Microsoft Office Word</Application>
  <DocSecurity>0</DocSecurity>
  <Lines>5</Lines>
  <Paragraphs>1</Paragraphs>
  <ScaleCrop>false</ScaleCrop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Naik, Yannish</dc:creator>
  <cp:keywords/>
  <dc:description/>
  <cp:lastModifiedBy>MCREDO</cp:lastModifiedBy>
  <cp:revision>3</cp:revision>
  <dcterms:created xsi:type="dcterms:W3CDTF">2018-12-18T13:47:00Z</dcterms:created>
  <dcterms:modified xsi:type="dcterms:W3CDTF">2019-11-10T02:36:00Z</dcterms:modified>
</cp:coreProperties>
</file>